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F609" w14:textId="77777777" w:rsidR="009D7128" w:rsidRDefault="00796C13">
      <w:pPr>
        <w:spacing w:line="240" w:lineRule="auto"/>
        <w:jc w:val="center"/>
        <w:rPr>
          <w:rFonts w:ascii="Helvetica Neue" w:eastAsia="Helvetica Neue" w:hAnsi="Helvetica Neue" w:cs="Helvetica Neue"/>
          <w:b/>
          <w:color w:val="4A545A"/>
          <w:sz w:val="36"/>
          <w:szCs w:val="36"/>
        </w:rPr>
      </w:pPr>
      <w:r>
        <w:rPr>
          <w:rFonts w:ascii="Helvetica Neue" w:eastAsia="Helvetica Neue" w:hAnsi="Helvetica Neue" w:cs="Helvetica Neue"/>
          <w:b/>
          <w:color w:val="4A545A"/>
          <w:sz w:val="36"/>
          <w:szCs w:val="36"/>
        </w:rPr>
        <w:t>Press Release</w:t>
      </w:r>
    </w:p>
    <w:p w14:paraId="0FFA6ECB" w14:textId="77777777" w:rsidR="009D7128" w:rsidRDefault="00796C13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4A5156"/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color w:val="4A5156"/>
          <w:sz w:val="24"/>
          <w:szCs w:val="24"/>
        </w:rPr>
        <w:drawing>
          <wp:inline distT="0" distB="0" distL="0" distR="0" wp14:anchorId="2C7972F7" wp14:editId="27C04225">
            <wp:extent cx="1840622" cy="956734"/>
            <wp:effectExtent l="0" t="0" r="127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316" cy="9706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792C14" w14:textId="77777777" w:rsidR="009D7128" w:rsidRDefault="009D7128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4A5156"/>
          <w:sz w:val="24"/>
          <w:szCs w:val="24"/>
        </w:rPr>
      </w:pPr>
    </w:p>
    <w:p w14:paraId="649CB5EF" w14:textId="42C00939" w:rsidR="009D7128" w:rsidRDefault="00DC6C20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March 1, 2023</w:t>
      </w:r>
    </w:p>
    <w:p w14:paraId="6AFC7447" w14:textId="77777777" w:rsidR="009D7128" w:rsidRDefault="00796C13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 w:rsidRPr="0002752C">
        <w:rPr>
          <w:rFonts w:ascii="Helvetica Neue" w:eastAsia="Helvetica Neue" w:hAnsi="Helvetica Neue" w:cs="Helvetica Neue"/>
          <w:b/>
          <w:bCs/>
          <w:sz w:val="24"/>
          <w:szCs w:val="24"/>
        </w:rPr>
        <w:t>For Release</w:t>
      </w:r>
      <w:r>
        <w:rPr>
          <w:rFonts w:ascii="Helvetica Neue" w:eastAsia="Helvetica Neue" w:hAnsi="Helvetica Neue" w:cs="Helvetica Neue"/>
          <w:sz w:val="24"/>
          <w:szCs w:val="24"/>
        </w:rPr>
        <w:t>: Immediate</w:t>
      </w:r>
    </w:p>
    <w:p w14:paraId="7205BB8E" w14:textId="77777777" w:rsidR="009D7128" w:rsidRDefault="009D7128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60F928DA" w14:textId="21C509BC" w:rsidR="009D7128" w:rsidRDefault="00796C13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MCT Announces </w:t>
      </w:r>
      <w:r w:rsidR="00AC06CA">
        <w:rPr>
          <w:rFonts w:ascii="Helvetica Neue" w:eastAsia="Helvetica Neue" w:hAnsi="Helvetica Neue" w:cs="Helvetica Neue"/>
          <w:b/>
          <w:sz w:val="24"/>
          <w:szCs w:val="24"/>
        </w:rPr>
        <w:t>the first show of their 4</w:t>
      </w:r>
      <w:r w:rsidR="00AE5B6F">
        <w:rPr>
          <w:rFonts w:ascii="Helvetica Neue" w:eastAsia="Helvetica Neue" w:hAnsi="Helvetica Neue" w:cs="Helvetica Neue"/>
          <w:b/>
          <w:sz w:val="24"/>
          <w:szCs w:val="24"/>
        </w:rPr>
        <w:t>1</w:t>
      </w:r>
      <w:r w:rsidR="00AE5B6F" w:rsidRPr="00AE5B6F">
        <w:rPr>
          <w:rFonts w:ascii="Helvetica Neue" w:eastAsia="Helvetica Neue" w:hAnsi="Helvetica Neue" w:cs="Helvetica Neue"/>
          <w:b/>
          <w:sz w:val="24"/>
          <w:szCs w:val="24"/>
          <w:vertAlign w:val="superscript"/>
        </w:rPr>
        <w:t>st</w:t>
      </w:r>
      <w:r w:rsidR="007A3B60"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 w:rsidR="00AC06CA">
        <w:rPr>
          <w:rFonts w:ascii="Helvetica Neue" w:eastAsia="Helvetica Neue" w:hAnsi="Helvetica Neue" w:cs="Helvetica Neue"/>
          <w:b/>
          <w:sz w:val="24"/>
          <w:szCs w:val="24"/>
        </w:rPr>
        <w:t>Season</w:t>
      </w:r>
    </w:p>
    <w:p w14:paraId="0A24CE68" w14:textId="0E22709F" w:rsidR="00AE5B6F" w:rsidRPr="00ED12F8" w:rsidRDefault="00AE5B6F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iCs/>
          <w:sz w:val="28"/>
          <w:szCs w:val="28"/>
        </w:rPr>
      </w:pPr>
      <w:r w:rsidRPr="00ED12F8">
        <w:rPr>
          <w:rFonts w:ascii="Helvetica Neue" w:eastAsia="Helvetica Neue" w:hAnsi="Helvetica Neue" w:cs="Helvetica Neue"/>
          <w:b/>
          <w:iCs/>
          <w:sz w:val="28"/>
          <w:szCs w:val="28"/>
        </w:rPr>
        <w:t xml:space="preserve">Tony Award </w:t>
      </w:r>
      <w:r w:rsidR="00ED12F8" w:rsidRPr="00ED12F8">
        <w:rPr>
          <w:rFonts w:ascii="Helvetica Neue" w:eastAsia="Helvetica Neue" w:hAnsi="Helvetica Neue" w:cs="Helvetica Neue"/>
          <w:b/>
          <w:iCs/>
          <w:sz w:val="28"/>
          <w:szCs w:val="28"/>
        </w:rPr>
        <w:t>W</w:t>
      </w:r>
      <w:r w:rsidRPr="00ED12F8">
        <w:rPr>
          <w:rFonts w:ascii="Helvetica Neue" w:eastAsia="Helvetica Neue" w:hAnsi="Helvetica Neue" w:cs="Helvetica Neue"/>
          <w:b/>
          <w:iCs/>
          <w:sz w:val="28"/>
          <w:szCs w:val="28"/>
        </w:rPr>
        <w:t xml:space="preserve">inning </w:t>
      </w:r>
    </w:p>
    <w:p w14:paraId="51A10D2F" w14:textId="284F6D67" w:rsidR="009D7128" w:rsidRDefault="00AC06CA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highlight w:val="white"/>
        </w:rPr>
      </w:pPr>
      <w:r>
        <w:rPr>
          <w:rFonts w:ascii="Helvetica Neue" w:eastAsia="Helvetica Neue" w:hAnsi="Helvetica Neue" w:cs="Helvetica Neue"/>
          <w:b/>
          <w:i/>
          <w:sz w:val="28"/>
          <w:szCs w:val="28"/>
        </w:rPr>
        <w:t>The Humans</w:t>
      </w:r>
      <w:r w:rsidR="00796C13">
        <w:rPr>
          <w:rFonts w:ascii="Helvetica Neue" w:eastAsia="Helvetica Neue" w:hAnsi="Helvetica Neue" w:cs="Helvetica Neue"/>
          <w:b/>
          <w:i/>
          <w:sz w:val="28"/>
          <w:szCs w:val="28"/>
        </w:rPr>
        <w:t xml:space="preserve"> by </w:t>
      </w:r>
      <w:r w:rsidR="00594857">
        <w:rPr>
          <w:rFonts w:ascii="Helvetica Neue" w:eastAsia="Helvetica Neue" w:hAnsi="Helvetica Neue" w:cs="Helvetica Neue"/>
          <w:b/>
          <w:i/>
          <w:sz w:val="28"/>
          <w:szCs w:val="28"/>
        </w:rPr>
        <w:t>Stephen Karam</w:t>
      </w:r>
      <w:r w:rsidR="00796C13">
        <w:rPr>
          <w:rFonts w:ascii="Helvetica Neue" w:eastAsia="Helvetica Neue" w:hAnsi="Helvetica Neue" w:cs="Helvetica Neue"/>
          <w:b/>
          <w:sz w:val="24"/>
          <w:szCs w:val="24"/>
        </w:rPr>
        <w:br/>
      </w:r>
      <w:r w:rsidR="009B023B">
        <w:rPr>
          <w:rFonts w:ascii="Helvetica Neue" w:eastAsia="Helvetica Neue" w:hAnsi="Helvetica Neue" w:cs="Helvetica Neue"/>
          <w:b/>
          <w:sz w:val="24"/>
          <w:szCs w:val="24"/>
        </w:rPr>
        <w:t xml:space="preserve">March 17 – </w:t>
      </w:r>
      <w:r w:rsidR="00660CBD">
        <w:rPr>
          <w:rFonts w:ascii="Helvetica Neue" w:eastAsia="Helvetica Neue" w:hAnsi="Helvetica Neue" w:cs="Helvetica Neue"/>
          <w:b/>
          <w:sz w:val="24"/>
          <w:szCs w:val="24"/>
        </w:rPr>
        <w:t>April 9, 2023</w:t>
      </w:r>
      <w:r w:rsidR="009B023B"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</w:p>
    <w:p w14:paraId="2A83A3AF" w14:textId="5A474C24" w:rsidR="009D7128" w:rsidRDefault="00796C13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i/>
        </w:rPr>
      </w:pPr>
      <w:r>
        <w:rPr>
          <w:rFonts w:ascii="Helvetica Neue" w:eastAsia="Helvetica Neue" w:hAnsi="Helvetica Neue" w:cs="Helvetica Neue"/>
          <w:b/>
          <w:i/>
        </w:rPr>
        <w:t>ALL PERFORMANCES WILL BE HELD</w:t>
      </w:r>
    </w:p>
    <w:p w14:paraId="1BF040C9" w14:textId="61C75C43" w:rsidR="009D7128" w:rsidRDefault="00796C13" w:rsidP="00660CBD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i/>
        </w:rPr>
      </w:pPr>
      <w:r>
        <w:rPr>
          <w:rFonts w:ascii="Helvetica Neue" w:eastAsia="Helvetica Neue" w:hAnsi="Helvetica Neue" w:cs="Helvetica Neue"/>
          <w:b/>
          <w:i/>
        </w:rPr>
        <w:t xml:space="preserve"> A</w:t>
      </w:r>
      <w:r w:rsidR="00ED12F8">
        <w:rPr>
          <w:rFonts w:ascii="Helvetica Neue" w:eastAsia="Helvetica Neue" w:hAnsi="Helvetica Neue" w:cs="Helvetica Neue"/>
          <w:b/>
          <w:i/>
        </w:rPr>
        <w:t>t</w:t>
      </w:r>
      <w:r>
        <w:rPr>
          <w:rFonts w:ascii="Helvetica Neue" w:eastAsia="Helvetica Neue" w:hAnsi="Helvetica Neue" w:cs="Helvetica Neue"/>
          <w:b/>
          <w:i/>
        </w:rPr>
        <w:t xml:space="preserve"> </w:t>
      </w:r>
      <w:r w:rsidR="00660CBD">
        <w:rPr>
          <w:rFonts w:ascii="Helvetica Neue" w:eastAsia="Helvetica Neue" w:hAnsi="Helvetica Neue" w:cs="Helvetica Neue"/>
          <w:b/>
          <w:i/>
        </w:rPr>
        <w:t xml:space="preserve">Park Hall in Ben Lomond, </w:t>
      </w:r>
      <w:r w:rsidR="00F676C1">
        <w:rPr>
          <w:rFonts w:ascii="Helvetica Neue" w:eastAsia="Helvetica Neue" w:hAnsi="Helvetica Neue" w:cs="Helvetica Neue"/>
          <w:b/>
          <w:i/>
        </w:rPr>
        <w:t>9</w:t>
      </w:r>
      <w:r w:rsidR="00660CBD">
        <w:rPr>
          <w:rFonts w:ascii="Helvetica Neue" w:eastAsia="Helvetica Neue" w:hAnsi="Helvetica Neue" w:cs="Helvetica Neue"/>
          <w:b/>
          <w:i/>
        </w:rPr>
        <w:t>400 Mill Street</w:t>
      </w:r>
    </w:p>
    <w:p w14:paraId="41EC4DE3" w14:textId="77777777" w:rsidR="00660CBD" w:rsidRDefault="00660CBD" w:rsidP="00660CBD">
      <w:pPr>
        <w:spacing w:after="0" w:line="240" w:lineRule="auto"/>
        <w:jc w:val="center"/>
        <w:rPr>
          <w:rFonts w:ascii="Helvetica Neue" w:eastAsia="Helvetica Neue" w:hAnsi="Helvetica Neue" w:cs="Helvetica Neue"/>
          <w:b/>
        </w:rPr>
      </w:pPr>
    </w:p>
    <w:tbl>
      <w:tblPr>
        <w:tblStyle w:val="a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9D7128" w14:paraId="617ADCC6" w14:textId="77777777">
        <w:tc>
          <w:tcPr>
            <w:tcW w:w="3116" w:type="dxa"/>
          </w:tcPr>
          <w:p w14:paraId="5B932FDE" w14:textId="16F71E2B" w:rsidR="009D7128" w:rsidRDefault="00796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Friday, </w:t>
            </w:r>
            <w:r w:rsidR="00660CBD">
              <w:rPr>
                <w:rFonts w:ascii="Times New Roman" w:eastAsia="Times New Roman" w:hAnsi="Times New Roman" w:cs="Times New Roman"/>
              </w:rPr>
              <w:t>March</w:t>
            </w:r>
            <w:r w:rsidR="00467AA7">
              <w:rPr>
                <w:rFonts w:ascii="Times New Roman" w:eastAsia="Times New Roman" w:hAnsi="Times New Roman" w:cs="Times New Roman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</w:rPr>
              <w:t xml:space="preserve"> @ 8 PM</w:t>
            </w:r>
          </w:p>
        </w:tc>
        <w:tc>
          <w:tcPr>
            <w:tcW w:w="3117" w:type="dxa"/>
          </w:tcPr>
          <w:p w14:paraId="67359E57" w14:textId="77777777" w:rsidR="009D7128" w:rsidRDefault="00796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Saturday, </w:t>
            </w:r>
            <w:r w:rsidR="00467AA7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 xml:space="preserve"> @ 8 PM</w:t>
            </w:r>
          </w:p>
          <w:p w14:paraId="38A03DED" w14:textId="2506C969" w:rsidR="00BE3275" w:rsidRDefault="00BE32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Community Night, 2 for $25</w:t>
            </w:r>
          </w:p>
        </w:tc>
        <w:tc>
          <w:tcPr>
            <w:tcW w:w="3117" w:type="dxa"/>
          </w:tcPr>
          <w:p w14:paraId="6F105ADE" w14:textId="6D13156E" w:rsidR="009D7128" w:rsidRPr="007B1B3B" w:rsidRDefault="00796C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Sunday, </w:t>
            </w:r>
            <w:r w:rsidR="00467AA7">
              <w:rPr>
                <w:rFonts w:ascii="Times New Roman" w:eastAsia="Times New Roman" w:hAnsi="Times New Roman" w:cs="Times New Roman"/>
              </w:rPr>
              <w:t>Marc</w:t>
            </w:r>
            <w:r w:rsidR="007B1B3B"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B1B3B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 xml:space="preserve"> @ 2 PM   </w:t>
            </w:r>
          </w:p>
        </w:tc>
      </w:tr>
      <w:tr w:rsidR="009D7128" w14:paraId="67F11877" w14:textId="77777777">
        <w:tc>
          <w:tcPr>
            <w:tcW w:w="3116" w:type="dxa"/>
          </w:tcPr>
          <w:p w14:paraId="417487F3" w14:textId="6F2358AD" w:rsidR="009D7128" w:rsidRDefault="00796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Friday, </w:t>
            </w:r>
            <w:r w:rsidR="000C207A">
              <w:rPr>
                <w:rFonts w:ascii="Times New Roman" w:eastAsia="Times New Roman" w:hAnsi="Times New Roman" w:cs="Times New Roman"/>
              </w:rPr>
              <w:t>March</w:t>
            </w:r>
            <w:r w:rsidR="004A6A4B">
              <w:rPr>
                <w:rFonts w:ascii="Times New Roman" w:eastAsia="Times New Roman" w:hAnsi="Times New Roman" w:cs="Times New Roman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</w:rPr>
              <w:t xml:space="preserve"> @ 8 PM</w:t>
            </w:r>
          </w:p>
        </w:tc>
        <w:tc>
          <w:tcPr>
            <w:tcW w:w="3117" w:type="dxa"/>
          </w:tcPr>
          <w:p w14:paraId="2E903DF6" w14:textId="49620F7E" w:rsidR="009D7128" w:rsidRDefault="00796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Saturday, </w:t>
            </w:r>
            <w:r w:rsidR="004A6A4B">
              <w:rPr>
                <w:rFonts w:ascii="Times New Roman" w:eastAsia="Times New Roman" w:hAnsi="Times New Roman" w:cs="Times New Roman"/>
              </w:rPr>
              <w:t>March 25</w:t>
            </w:r>
            <w:r>
              <w:rPr>
                <w:rFonts w:ascii="Times New Roman" w:eastAsia="Times New Roman" w:hAnsi="Times New Roman" w:cs="Times New Roman"/>
              </w:rPr>
              <w:t xml:space="preserve"> @ 8 PM</w:t>
            </w:r>
          </w:p>
        </w:tc>
        <w:tc>
          <w:tcPr>
            <w:tcW w:w="3117" w:type="dxa"/>
          </w:tcPr>
          <w:p w14:paraId="6EA5C12F" w14:textId="3A1E9D91" w:rsidR="009D7128" w:rsidRDefault="00796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Sunday, </w:t>
            </w:r>
            <w:r w:rsidR="004A6A4B">
              <w:rPr>
                <w:rFonts w:ascii="Times New Roman" w:eastAsia="Times New Roman" w:hAnsi="Times New Roman" w:cs="Times New Roman"/>
              </w:rPr>
              <w:t>March 26</w:t>
            </w:r>
            <w:r>
              <w:rPr>
                <w:rFonts w:ascii="Times New Roman" w:eastAsia="Times New Roman" w:hAnsi="Times New Roman" w:cs="Times New Roman"/>
              </w:rPr>
              <w:t xml:space="preserve"> @ 2 PM</w:t>
            </w:r>
          </w:p>
        </w:tc>
      </w:tr>
      <w:tr w:rsidR="004A6A4B" w14:paraId="7D7336A6" w14:textId="77777777">
        <w:tc>
          <w:tcPr>
            <w:tcW w:w="3116" w:type="dxa"/>
          </w:tcPr>
          <w:p w14:paraId="75B0BBA3" w14:textId="2C46C016" w:rsidR="004A6A4B" w:rsidRDefault="004A6A4B" w:rsidP="004A6A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Friday, March </w:t>
            </w:r>
            <w:r w:rsidR="00CD71C9"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</w:rPr>
              <w:t xml:space="preserve"> @ 8 PM</w:t>
            </w:r>
          </w:p>
        </w:tc>
        <w:tc>
          <w:tcPr>
            <w:tcW w:w="3117" w:type="dxa"/>
          </w:tcPr>
          <w:p w14:paraId="181B5BE5" w14:textId="0459C595" w:rsidR="004A6A4B" w:rsidRDefault="004A6A4B" w:rsidP="004A6A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Saturday, </w:t>
            </w:r>
            <w:r w:rsidR="00CD71C9">
              <w:rPr>
                <w:rFonts w:ascii="Times New Roman" w:eastAsia="Times New Roman" w:hAnsi="Times New Roman" w:cs="Times New Roman"/>
              </w:rPr>
              <w:t>April 1</w:t>
            </w:r>
            <w:r>
              <w:rPr>
                <w:rFonts w:ascii="Times New Roman" w:eastAsia="Times New Roman" w:hAnsi="Times New Roman" w:cs="Times New Roman"/>
              </w:rPr>
              <w:t xml:space="preserve"> @ 8 PM</w:t>
            </w:r>
          </w:p>
        </w:tc>
        <w:tc>
          <w:tcPr>
            <w:tcW w:w="3117" w:type="dxa"/>
          </w:tcPr>
          <w:p w14:paraId="4162742C" w14:textId="77777777" w:rsidR="004A6A4B" w:rsidRDefault="004A6A4B" w:rsidP="004A6A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Sunday, </w:t>
            </w:r>
            <w:r w:rsidR="003638D6">
              <w:rPr>
                <w:rFonts w:ascii="Times New Roman" w:eastAsia="Times New Roman" w:hAnsi="Times New Roman" w:cs="Times New Roman"/>
              </w:rPr>
              <w:t>April 2</w:t>
            </w:r>
            <w:r>
              <w:rPr>
                <w:rFonts w:ascii="Times New Roman" w:eastAsia="Times New Roman" w:hAnsi="Times New Roman" w:cs="Times New Roman"/>
              </w:rPr>
              <w:t xml:space="preserve"> @ 2 PM</w:t>
            </w:r>
          </w:p>
          <w:p w14:paraId="6CA12772" w14:textId="0A568A1B" w:rsidR="00BE3275" w:rsidRDefault="00BE3275" w:rsidP="004A6A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Talk back after the performance</w:t>
            </w:r>
          </w:p>
        </w:tc>
      </w:tr>
      <w:tr w:rsidR="004A6A4B" w14:paraId="7802607C" w14:textId="77777777">
        <w:tc>
          <w:tcPr>
            <w:tcW w:w="3116" w:type="dxa"/>
          </w:tcPr>
          <w:p w14:paraId="43409F04" w14:textId="17F8D0DB" w:rsidR="004A6A4B" w:rsidRDefault="003638D6" w:rsidP="004A6A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Friday, April </w:t>
            </w:r>
            <w:r w:rsidR="00755CC0">
              <w:rPr>
                <w:rFonts w:ascii="Times New Roman" w:eastAsia="Times New Roman" w:hAnsi="Times New Roman" w:cs="Times New Roman"/>
              </w:rPr>
              <w:t>7 @ 8 PM</w:t>
            </w:r>
          </w:p>
        </w:tc>
        <w:tc>
          <w:tcPr>
            <w:tcW w:w="3117" w:type="dxa"/>
          </w:tcPr>
          <w:p w14:paraId="212146EE" w14:textId="5D9204F1" w:rsidR="004A6A4B" w:rsidRDefault="00755CC0" w:rsidP="004A6A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Saturday, April </w:t>
            </w:r>
            <w:r w:rsidR="001E1F2F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@ 8 PM</w:t>
            </w:r>
          </w:p>
        </w:tc>
        <w:tc>
          <w:tcPr>
            <w:tcW w:w="3117" w:type="dxa"/>
          </w:tcPr>
          <w:p w14:paraId="14AAD036" w14:textId="3EF7B24B" w:rsidR="004A6A4B" w:rsidRDefault="00755CC0" w:rsidP="004A6A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Sunday A</w:t>
            </w:r>
            <w:r w:rsidR="009E1492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ril </w:t>
            </w:r>
            <w:r w:rsidR="001E1F2F">
              <w:rPr>
                <w:rFonts w:ascii="Times New Roman" w:eastAsia="Times New Roman" w:hAnsi="Times New Roman" w:cs="Times New Roman"/>
              </w:rPr>
              <w:t>9 @ 2 PM</w:t>
            </w:r>
          </w:p>
        </w:tc>
      </w:tr>
    </w:tbl>
    <w:p w14:paraId="274478C1" w14:textId="77777777" w:rsidR="009D7128" w:rsidRDefault="009D7128">
      <w:pPr>
        <w:spacing w:after="0"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8D950B2" w14:textId="3B0C6858" w:rsidR="009D7128" w:rsidRDefault="00796C13">
      <w:p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Mountain Community Theater proudly presents </w:t>
      </w:r>
      <w:r w:rsidR="00CA40E1" w:rsidRPr="00DC6C20">
        <w:rPr>
          <w:rFonts w:ascii="Helvetica Neue" w:eastAsia="Helvetica Neue" w:hAnsi="Helvetica Neue" w:cs="Helvetica Neue"/>
          <w:b/>
          <w:bCs/>
          <w:i/>
        </w:rPr>
        <w:t>The Humans</w:t>
      </w:r>
      <w:r>
        <w:rPr>
          <w:rFonts w:ascii="Helvetica Neue" w:eastAsia="Helvetica Neue" w:hAnsi="Helvetica Neue" w:cs="Helvetica Neue"/>
        </w:rPr>
        <w:t xml:space="preserve"> by </w:t>
      </w:r>
      <w:r w:rsidR="00CA40E1">
        <w:rPr>
          <w:rFonts w:ascii="Helvetica Neue" w:eastAsia="Helvetica Neue" w:hAnsi="Helvetica Neue" w:cs="Helvetica Neue"/>
        </w:rPr>
        <w:t>Stephen Karam</w:t>
      </w:r>
      <w:r>
        <w:rPr>
          <w:rFonts w:ascii="Helvetica Neue" w:eastAsia="Helvetica Neue" w:hAnsi="Helvetica Neue" w:cs="Helvetica Neue"/>
        </w:rPr>
        <w:t xml:space="preserve">, directed by </w:t>
      </w:r>
      <w:r w:rsidR="00CA40E1">
        <w:rPr>
          <w:rFonts w:ascii="Helvetica Neue" w:eastAsia="Helvetica Neue" w:hAnsi="Helvetica Neue" w:cs="Helvetica Neue"/>
        </w:rPr>
        <w:t>Miguel Reyna</w:t>
      </w:r>
      <w:r>
        <w:rPr>
          <w:rFonts w:ascii="Helvetica Neue" w:eastAsia="Helvetica Neue" w:hAnsi="Helvetica Neue" w:cs="Helvetica Neue"/>
        </w:rPr>
        <w:t xml:space="preserve">, with performances at </w:t>
      </w:r>
      <w:r w:rsidR="00CA40E1">
        <w:rPr>
          <w:rFonts w:ascii="Helvetica Neue" w:eastAsia="Helvetica Neue" w:hAnsi="Helvetica Neue" w:cs="Helvetica Neue"/>
        </w:rPr>
        <w:t xml:space="preserve">Park Hall in Ben Lomond, </w:t>
      </w:r>
      <w:r w:rsidR="00F676C1">
        <w:rPr>
          <w:rFonts w:ascii="Helvetica Neue" w:eastAsia="Helvetica Neue" w:hAnsi="Helvetica Neue" w:cs="Helvetica Neue"/>
        </w:rPr>
        <w:t>9</w:t>
      </w:r>
      <w:r w:rsidR="00CA40E1">
        <w:rPr>
          <w:rFonts w:ascii="Helvetica Neue" w:eastAsia="Helvetica Neue" w:hAnsi="Helvetica Neue" w:cs="Helvetica Neue"/>
        </w:rPr>
        <w:t>400 Mill Street</w:t>
      </w:r>
      <w:r w:rsidR="00F676C1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 xml:space="preserve">from </w:t>
      </w:r>
      <w:r w:rsidR="00F676C1">
        <w:rPr>
          <w:rFonts w:ascii="Helvetica Neue" w:eastAsia="Helvetica Neue" w:hAnsi="Helvetica Neue" w:cs="Helvetica Neue"/>
        </w:rPr>
        <w:t xml:space="preserve">March </w:t>
      </w:r>
      <w:r w:rsidR="006C511B">
        <w:rPr>
          <w:rFonts w:ascii="Helvetica Neue" w:eastAsia="Helvetica Neue" w:hAnsi="Helvetica Neue" w:cs="Helvetica Neue"/>
        </w:rPr>
        <w:t>17</w:t>
      </w:r>
      <w:r w:rsidR="00ED12F8" w:rsidRPr="00ED12F8">
        <w:rPr>
          <w:rFonts w:ascii="Helvetica Neue" w:eastAsia="Helvetica Neue" w:hAnsi="Helvetica Neue" w:cs="Helvetica Neue"/>
          <w:vertAlign w:val="superscript"/>
        </w:rPr>
        <w:t>th</w:t>
      </w:r>
      <w:r w:rsidR="00ED12F8">
        <w:rPr>
          <w:rFonts w:ascii="Helvetica Neue" w:eastAsia="Helvetica Neue" w:hAnsi="Helvetica Neue" w:cs="Helvetica Neue"/>
        </w:rPr>
        <w:t xml:space="preserve"> </w:t>
      </w:r>
      <w:r w:rsidR="006C511B">
        <w:rPr>
          <w:rFonts w:ascii="Helvetica Neue" w:eastAsia="Helvetica Neue" w:hAnsi="Helvetica Neue" w:cs="Helvetica Neue"/>
        </w:rPr>
        <w:t xml:space="preserve"> through April 9</w:t>
      </w:r>
      <w:r w:rsidR="006C511B" w:rsidRPr="006C511B">
        <w:rPr>
          <w:rFonts w:ascii="Helvetica Neue" w:eastAsia="Helvetica Neue" w:hAnsi="Helvetica Neue" w:cs="Helvetica Neue"/>
          <w:vertAlign w:val="superscript"/>
        </w:rPr>
        <w:t>th</w:t>
      </w:r>
      <w:r w:rsidR="0079075B">
        <w:rPr>
          <w:rFonts w:ascii="Helvetica Neue" w:eastAsia="Helvetica Neue" w:hAnsi="Helvetica Neue" w:cs="Helvetica Neue"/>
        </w:rPr>
        <w:t>.</w:t>
      </w:r>
      <w:r>
        <w:rPr>
          <w:rFonts w:ascii="Helvetica Neue" w:eastAsia="Helvetica Neue" w:hAnsi="Helvetica Neue" w:cs="Helvetica Neue"/>
        </w:rPr>
        <w:t xml:space="preserve"> </w:t>
      </w:r>
      <w:r w:rsidR="00D76C01">
        <w:rPr>
          <w:rFonts w:ascii="Helvetica Neue" w:eastAsia="Helvetica Neue" w:hAnsi="Helvetica Neue" w:cs="Helvetica Neue"/>
        </w:rPr>
        <w:t>The performances</w:t>
      </w:r>
      <w:r>
        <w:rPr>
          <w:rFonts w:ascii="Helvetica Neue" w:eastAsia="Helvetica Neue" w:hAnsi="Helvetica Neue" w:cs="Helvetica Neue"/>
        </w:rPr>
        <w:t xml:space="preserve"> </w:t>
      </w:r>
      <w:r w:rsidR="002905E7">
        <w:rPr>
          <w:rFonts w:ascii="Helvetica Neue" w:eastAsia="Helvetica Neue" w:hAnsi="Helvetica Neue" w:cs="Helvetica Neue"/>
        </w:rPr>
        <w:t>take place on</w:t>
      </w:r>
      <w:r>
        <w:rPr>
          <w:rFonts w:ascii="Helvetica Neue" w:eastAsia="Helvetica Neue" w:hAnsi="Helvetica Neue" w:cs="Helvetica Neue"/>
        </w:rPr>
        <w:t xml:space="preserve"> Fridays and Saturdays at 8 PM, with Sunday Matinees at 2 PM. </w:t>
      </w:r>
      <w:r w:rsidR="002905E7">
        <w:rPr>
          <w:rFonts w:ascii="Helvetica Neue" w:eastAsia="Helvetica Neue" w:hAnsi="Helvetica Neue" w:cs="Helvetica Neue"/>
        </w:rPr>
        <w:t xml:space="preserve">A </w:t>
      </w:r>
      <w:r w:rsidR="003750BD">
        <w:rPr>
          <w:rFonts w:ascii="Helvetica Neue" w:eastAsia="Helvetica Neue" w:hAnsi="Helvetica Neue" w:cs="Helvetica Neue"/>
        </w:rPr>
        <w:t xml:space="preserve">Community Night </w:t>
      </w:r>
      <w:r>
        <w:rPr>
          <w:rFonts w:ascii="Helvetica Neue" w:eastAsia="Helvetica Neue" w:hAnsi="Helvetica Neue" w:cs="Helvetica Neue"/>
        </w:rPr>
        <w:t xml:space="preserve">performance will be offered on </w:t>
      </w:r>
      <w:r w:rsidR="00967CD1">
        <w:rPr>
          <w:rFonts w:ascii="Helvetica Neue" w:eastAsia="Helvetica Neue" w:hAnsi="Helvetica Neue" w:cs="Helvetica Neue"/>
        </w:rPr>
        <w:t>Saturday, March 18</w:t>
      </w:r>
      <w:r w:rsidR="00967CD1" w:rsidRPr="00967CD1">
        <w:rPr>
          <w:rFonts w:ascii="Helvetica Neue" w:eastAsia="Helvetica Neue" w:hAnsi="Helvetica Neue" w:cs="Helvetica Neue"/>
          <w:vertAlign w:val="superscript"/>
        </w:rPr>
        <w:t>th</w:t>
      </w:r>
      <w:r w:rsidR="00967CD1">
        <w:rPr>
          <w:rFonts w:ascii="Helvetica Neue" w:eastAsia="Helvetica Neue" w:hAnsi="Helvetica Neue" w:cs="Helvetica Neue"/>
        </w:rPr>
        <w:t xml:space="preserve"> at</w:t>
      </w:r>
      <w:r>
        <w:rPr>
          <w:rFonts w:ascii="Helvetica Neue" w:eastAsia="Helvetica Neue" w:hAnsi="Helvetica Neue" w:cs="Helvetica Neue"/>
        </w:rPr>
        <w:t xml:space="preserve"> 8 PM</w:t>
      </w:r>
      <w:r w:rsidR="00967CD1">
        <w:rPr>
          <w:rFonts w:ascii="Helvetica Neue" w:eastAsia="Helvetica Neue" w:hAnsi="Helvetica Neue" w:cs="Helvetica Neue"/>
        </w:rPr>
        <w:t xml:space="preserve"> when tickets will be 2 for $25</w:t>
      </w:r>
      <w:r w:rsidR="00D76C01">
        <w:rPr>
          <w:rFonts w:ascii="Helvetica Neue" w:eastAsia="Helvetica Neue" w:hAnsi="Helvetica Neue" w:cs="Helvetica Neue"/>
        </w:rPr>
        <w:t>.</w:t>
      </w:r>
      <w:r>
        <w:rPr>
          <w:rFonts w:ascii="Helvetica Neue" w:eastAsia="Helvetica Neue" w:hAnsi="Helvetica Neue" w:cs="Helvetica Neue"/>
        </w:rPr>
        <w:t xml:space="preserve"> There will be a talk back on Sunday, </w:t>
      </w:r>
      <w:r w:rsidR="00D76C01">
        <w:rPr>
          <w:rFonts w:ascii="Helvetica Neue" w:eastAsia="Helvetica Neue" w:hAnsi="Helvetica Neue" w:cs="Helvetica Neue"/>
        </w:rPr>
        <w:t>April 2</w:t>
      </w:r>
      <w:r w:rsidR="00D76C01" w:rsidRPr="00D76C01">
        <w:rPr>
          <w:rFonts w:ascii="Helvetica Neue" w:eastAsia="Helvetica Neue" w:hAnsi="Helvetica Neue" w:cs="Helvetica Neue"/>
          <w:vertAlign w:val="superscript"/>
        </w:rPr>
        <w:t>nd</w:t>
      </w:r>
      <w:r w:rsidR="00D76C01">
        <w:rPr>
          <w:rFonts w:ascii="Helvetica Neue" w:eastAsia="Helvetica Neue" w:hAnsi="Helvetica Neue" w:cs="Helvetica Neue"/>
        </w:rPr>
        <w:t>, after</w:t>
      </w:r>
      <w:r>
        <w:rPr>
          <w:rFonts w:ascii="Helvetica Neue" w:eastAsia="Helvetica Neue" w:hAnsi="Helvetica Neue" w:cs="Helvetica Neue"/>
        </w:rPr>
        <w:t xml:space="preserve"> the performance.</w:t>
      </w:r>
    </w:p>
    <w:p w14:paraId="13F96235" w14:textId="77777777" w:rsidR="009D7128" w:rsidRDefault="009D7128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7B64635B" w14:textId="2595B8B7" w:rsidR="007E076F" w:rsidRPr="007E076F" w:rsidRDefault="007E076F" w:rsidP="006A40B8">
      <w:pPr>
        <w:spacing w:line="240" w:lineRule="auto"/>
        <w:rPr>
          <w:rFonts w:ascii="Helvetica Neue" w:eastAsia="Helvetica Neue" w:hAnsi="Helvetica Neue" w:cs="Helvetica Neue"/>
        </w:rPr>
      </w:pPr>
      <w:r w:rsidRPr="007E076F">
        <w:rPr>
          <w:rFonts w:ascii="Helvetica Neue" w:eastAsia="Helvetica Neue" w:hAnsi="Helvetica Neue" w:cs="Helvetica Neue"/>
        </w:rPr>
        <w:t>The Humans tells the story of the quintessential family reunion–a group of people who love each other but still wrestle with basic human fears: old age, abandonment, poverty, and death. Filled with equal parts humor and hurt, the family explores each other’s familiar idiosyncrasies yet finds a deeper meaning in the struggles of life.</w:t>
      </w:r>
      <w:r w:rsidR="00074D30">
        <w:rPr>
          <w:rFonts w:ascii="Helvetica Neue" w:eastAsia="Helvetica Neue" w:hAnsi="Helvetica Neue" w:cs="Helvetica Neue"/>
        </w:rPr>
        <w:t xml:space="preserve"> </w:t>
      </w:r>
      <w:r w:rsidR="00074D30" w:rsidRPr="00074D30">
        <w:rPr>
          <w:rFonts w:ascii="Helvetica Neue" w:eastAsia="Helvetica Neue" w:hAnsi="Helvetica Neue" w:cs="Helvetica Neue"/>
          <w:i/>
          <w:iCs/>
        </w:rPr>
        <w:t>The Humans</w:t>
      </w:r>
      <w:r w:rsidR="00074D30" w:rsidRPr="00074D30">
        <w:rPr>
          <w:rFonts w:ascii="Helvetica Neue" w:eastAsia="Helvetica Neue" w:hAnsi="Helvetica Neue" w:cs="Helvetica Neue"/>
        </w:rPr>
        <w:t xml:space="preserve"> won the 2016 Tony Award for Best Play and was a finalist for the Pulitzer Prize for Best Drama.</w:t>
      </w:r>
    </w:p>
    <w:p w14:paraId="61A87513" w14:textId="14CCDEEB" w:rsidR="006A40B8" w:rsidRPr="006A40B8" w:rsidRDefault="00796C13" w:rsidP="006A40B8">
      <w:p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Featured performers include Santa Cruz area veteran actors </w:t>
      </w:r>
      <w:r w:rsidR="006A40B8" w:rsidRPr="006A40B8">
        <w:rPr>
          <w:rFonts w:ascii="Helvetica Neue" w:eastAsia="Helvetica Neue" w:hAnsi="Helvetica Neue" w:cs="Helvetica Neue"/>
          <w:b/>
          <w:bCs/>
        </w:rPr>
        <w:t>Joyce Michaelson</w:t>
      </w:r>
      <w:r w:rsidR="006A40B8" w:rsidRPr="006A40B8">
        <w:rPr>
          <w:rFonts w:ascii="Helvetica Neue" w:eastAsia="Helvetica Neue" w:hAnsi="Helvetica Neue" w:cs="Helvetica Neue"/>
        </w:rPr>
        <w:t xml:space="preserve">, </w:t>
      </w:r>
      <w:r w:rsidR="006A40B8" w:rsidRPr="006A40B8">
        <w:rPr>
          <w:rFonts w:ascii="Helvetica Neue" w:eastAsia="Helvetica Neue" w:hAnsi="Helvetica Neue" w:cs="Helvetica Neue"/>
          <w:b/>
          <w:bCs/>
        </w:rPr>
        <w:t>David Leach</w:t>
      </w:r>
      <w:r w:rsidR="006A40B8" w:rsidRPr="006A40B8">
        <w:rPr>
          <w:rFonts w:ascii="Helvetica Neue" w:eastAsia="Helvetica Neue" w:hAnsi="Helvetica Neue" w:cs="Helvetica Neue"/>
        </w:rPr>
        <w:t xml:space="preserve">, </w:t>
      </w:r>
      <w:r w:rsidR="006A40B8" w:rsidRPr="006A40B8">
        <w:rPr>
          <w:rFonts w:ascii="Helvetica Neue" w:eastAsia="Helvetica Neue" w:hAnsi="Helvetica Neue" w:cs="Helvetica Neue"/>
          <w:b/>
          <w:bCs/>
        </w:rPr>
        <w:t>Sarah Kauffman Michael</w:t>
      </w:r>
      <w:r w:rsidR="006A40B8" w:rsidRPr="006A40B8">
        <w:rPr>
          <w:rFonts w:ascii="Helvetica Neue" w:eastAsia="Helvetica Neue" w:hAnsi="Helvetica Neue" w:cs="Helvetica Neue"/>
        </w:rPr>
        <w:t xml:space="preserve">, </w:t>
      </w:r>
      <w:r w:rsidR="006A40B8" w:rsidRPr="006A40B8">
        <w:rPr>
          <w:rFonts w:ascii="Helvetica Neue" w:eastAsia="Helvetica Neue" w:hAnsi="Helvetica Neue" w:cs="Helvetica Neue"/>
          <w:b/>
          <w:bCs/>
        </w:rPr>
        <w:t>Solange Marcotte, Davis</w:t>
      </w:r>
      <w:r w:rsidR="006A40B8" w:rsidRPr="006A40B8">
        <w:rPr>
          <w:rFonts w:ascii="Helvetica Neue" w:eastAsia="Helvetica Neue" w:hAnsi="Helvetica Neue" w:cs="Helvetica Neue"/>
        </w:rPr>
        <w:t xml:space="preserve"> </w:t>
      </w:r>
      <w:r w:rsidR="006A40B8" w:rsidRPr="00277CDB">
        <w:rPr>
          <w:rFonts w:ascii="Helvetica Neue" w:eastAsia="Helvetica Neue" w:hAnsi="Helvetica Neue" w:cs="Helvetica Neue"/>
          <w:b/>
          <w:bCs/>
        </w:rPr>
        <w:t>Banta</w:t>
      </w:r>
      <w:r w:rsidR="006A40B8" w:rsidRPr="006A40B8">
        <w:rPr>
          <w:rFonts w:ascii="Helvetica Neue" w:eastAsia="Helvetica Neue" w:hAnsi="Helvetica Neue" w:cs="Helvetica Neue"/>
        </w:rPr>
        <w:t xml:space="preserve"> and </w:t>
      </w:r>
      <w:r w:rsidR="006A40B8" w:rsidRPr="006A40B8">
        <w:rPr>
          <w:rFonts w:ascii="Helvetica Neue" w:eastAsia="Helvetica Neue" w:hAnsi="Helvetica Neue" w:cs="Helvetica Neue"/>
          <w:b/>
          <w:bCs/>
        </w:rPr>
        <w:t xml:space="preserve">Helene Simkin </w:t>
      </w:r>
      <w:proofErr w:type="spellStart"/>
      <w:r w:rsidR="006A40B8" w:rsidRPr="006A40B8">
        <w:rPr>
          <w:rFonts w:ascii="Helvetica Neue" w:eastAsia="Helvetica Neue" w:hAnsi="Helvetica Neue" w:cs="Helvetica Neue"/>
          <w:b/>
          <w:bCs/>
        </w:rPr>
        <w:t>Jara</w:t>
      </w:r>
      <w:proofErr w:type="spellEnd"/>
      <w:r w:rsidR="006A40B8">
        <w:rPr>
          <w:rFonts w:ascii="Helvetica Neue" w:eastAsia="Helvetica Neue" w:hAnsi="Helvetica Neue" w:cs="Helvetica Neue"/>
        </w:rPr>
        <w:t xml:space="preserve">, </w:t>
      </w:r>
    </w:p>
    <w:p w14:paraId="18F0099C" w14:textId="3A167A5F" w:rsidR="003D0C30" w:rsidRDefault="00796C13" w:rsidP="006A40B8">
      <w:p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with scenic design by</w:t>
      </w:r>
      <w:r w:rsidR="00510A3A">
        <w:rPr>
          <w:rFonts w:ascii="Helvetica Neue" w:eastAsia="Helvetica Neue" w:hAnsi="Helvetica Neue" w:cs="Helvetica Neue"/>
        </w:rPr>
        <w:t xml:space="preserve"> </w:t>
      </w:r>
      <w:r w:rsidR="00510A3A" w:rsidRPr="00EB7952">
        <w:rPr>
          <w:rFonts w:ascii="Arial" w:hAnsi="Arial" w:cs="Arial"/>
          <w:b/>
          <w:bCs/>
        </w:rPr>
        <w:t>Stephen Guildermann-Phillips</w:t>
      </w:r>
      <w:r>
        <w:rPr>
          <w:rFonts w:ascii="Helvetica Neue" w:eastAsia="Helvetica Neue" w:hAnsi="Helvetica Neue" w:cs="Helvetica Neue"/>
        </w:rPr>
        <w:t>. Mountain Community Theatre is currently celebrating its 4</w:t>
      </w:r>
      <w:r w:rsidR="00277CDB">
        <w:rPr>
          <w:rFonts w:ascii="Helvetica Neue" w:eastAsia="Helvetica Neue" w:hAnsi="Helvetica Neue" w:cs="Helvetica Neue"/>
        </w:rPr>
        <w:t>1</w:t>
      </w:r>
      <w:r w:rsidR="00277CDB" w:rsidRPr="00277CDB">
        <w:rPr>
          <w:rFonts w:ascii="Helvetica Neue" w:eastAsia="Helvetica Neue" w:hAnsi="Helvetica Neue" w:cs="Helvetica Neue"/>
          <w:vertAlign w:val="superscript"/>
        </w:rPr>
        <w:t>st</w:t>
      </w:r>
      <w:r w:rsidR="00277CDB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 xml:space="preserve">year of bringing quality entertainment to Santa Cruz County. </w:t>
      </w:r>
    </w:p>
    <w:p w14:paraId="5483F580" w14:textId="77777777" w:rsidR="003D0C30" w:rsidRDefault="003D0C30" w:rsidP="006A40B8">
      <w:pPr>
        <w:spacing w:after="0" w:line="240" w:lineRule="auto"/>
        <w:rPr>
          <w:rFonts w:ascii="Helvetica Neue" w:eastAsia="Helvetica Neue" w:hAnsi="Helvetica Neue" w:cs="Helvetica Neue"/>
        </w:rPr>
      </w:pPr>
    </w:p>
    <w:p w14:paraId="51E24697" w14:textId="3DC788E5" w:rsidR="009D7128" w:rsidRDefault="001735D9">
      <w:pPr>
        <w:spacing w:before="240" w:after="0" w:line="240" w:lineRule="auto"/>
      </w:pPr>
      <w:r>
        <w:t>All audience members and house staff must </w:t>
      </w:r>
      <w:r>
        <w:rPr>
          <w:rStyle w:val="Strong"/>
        </w:rPr>
        <w:t>wear masks</w:t>
      </w:r>
      <w:r>
        <w:t> inside the theater, preferably N95 or KN95 masks; we will have some available at the door if you need one. No bandanas.</w:t>
      </w:r>
    </w:p>
    <w:p w14:paraId="090ED77B" w14:textId="77777777" w:rsidR="001735D9" w:rsidRDefault="001735D9">
      <w:pPr>
        <w:spacing w:before="240" w:after="0" w:line="240" w:lineRule="auto"/>
        <w:rPr>
          <w:rFonts w:ascii="Helvetica Neue" w:eastAsia="Helvetica Neue" w:hAnsi="Helvetica Neue" w:cs="Helvetica Neue"/>
        </w:rPr>
      </w:pPr>
    </w:p>
    <w:p w14:paraId="70BADD9A" w14:textId="78207238" w:rsidR="009D7128" w:rsidRPr="00A74573" w:rsidRDefault="00796C13">
      <w:pPr>
        <w:spacing w:after="240" w:line="240" w:lineRule="auto"/>
        <w:rPr>
          <w:rFonts w:ascii="Helvetica Neue" w:eastAsia="Helvetica Neue" w:hAnsi="Helvetica Neue" w:cs="Helvetica Neue"/>
        </w:rPr>
      </w:pPr>
      <w:r w:rsidRPr="00A74573">
        <w:rPr>
          <w:rFonts w:ascii="Helvetica Neue" w:eastAsia="Helvetica Neue" w:hAnsi="Helvetica Neue" w:cs="Helvetica Neue"/>
        </w:rPr>
        <w:t>For details and tickets</w:t>
      </w:r>
      <w:hyperlink r:id="rId7">
        <w:r w:rsidRPr="00A74573">
          <w:rPr>
            <w:rFonts w:ascii="Helvetica Neue" w:eastAsia="Helvetica Neue" w:hAnsi="Helvetica Neue" w:cs="Helvetica Neue"/>
          </w:rPr>
          <w:t xml:space="preserve"> </w:t>
        </w:r>
      </w:hyperlink>
      <w:hyperlink r:id="rId8" w:history="1">
        <w:r w:rsidR="004C4C52" w:rsidRPr="003F577A">
          <w:rPr>
            <w:rStyle w:val="Hyperlink"/>
            <w:rFonts w:ascii="Helvetica Neue" w:eastAsia="Helvetica Neue" w:hAnsi="Helvetica Neue" w:cs="Helvetica Neue"/>
          </w:rPr>
          <w:t>www.mctshows.org</w:t>
        </w:r>
      </w:hyperlink>
      <w:r w:rsidRPr="00A74573">
        <w:rPr>
          <w:rFonts w:ascii="Helvetica Neue" w:eastAsia="Helvetica Neue" w:hAnsi="Helvetica Neue" w:cs="Helvetica Neue"/>
        </w:rPr>
        <w:t xml:space="preserve"> </w:t>
      </w:r>
      <w:r w:rsidRPr="00A74573">
        <w:rPr>
          <w:rFonts w:ascii="Helvetica Neue" w:eastAsia="Helvetica Neue" w:hAnsi="Helvetica Neue" w:cs="Helvetica Neue"/>
        </w:rPr>
        <w:br/>
      </w:r>
    </w:p>
    <w:p w14:paraId="4BD4597A" w14:textId="77777777" w:rsidR="009D7128" w:rsidRPr="00A74573" w:rsidRDefault="00796C13">
      <w:pPr>
        <w:spacing w:before="240" w:after="480" w:line="240" w:lineRule="auto"/>
        <w:jc w:val="center"/>
      </w:pPr>
      <w:r w:rsidRPr="00A74573">
        <w:rPr>
          <w:rFonts w:ascii="Helvetica Neue" w:eastAsia="Helvetica Neue" w:hAnsi="Helvetica Neue" w:cs="Helvetica Neue"/>
        </w:rPr>
        <w:t>###</w:t>
      </w:r>
    </w:p>
    <w:sectPr w:rsidR="009D7128" w:rsidRPr="00A74573" w:rsidSect="00A74573">
      <w:pgSz w:w="12240" w:h="15840"/>
      <w:pgMar w:top="864" w:right="1440" w:bottom="720" w:left="1440" w:header="4320" w:footer="43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128"/>
    <w:rsid w:val="000215D5"/>
    <w:rsid w:val="0002752C"/>
    <w:rsid w:val="00074D30"/>
    <w:rsid w:val="000C207A"/>
    <w:rsid w:val="001510B4"/>
    <w:rsid w:val="001735D9"/>
    <w:rsid w:val="001E1F2F"/>
    <w:rsid w:val="00277CDB"/>
    <w:rsid w:val="002905E7"/>
    <w:rsid w:val="002F14F3"/>
    <w:rsid w:val="00300B4E"/>
    <w:rsid w:val="00325C18"/>
    <w:rsid w:val="003638D6"/>
    <w:rsid w:val="003750BD"/>
    <w:rsid w:val="003D0C30"/>
    <w:rsid w:val="00467AA7"/>
    <w:rsid w:val="004A6A4B"/>
    <w:rsid w:val="004C4C52"/>
    <w:rsid w:val="00510A3A"/>
    <w:rsid w:val="00546E42"/>
    <w:rsid w:val="00594857"/>
    <w:rsid w:val="00660CBD"/>
    <w:rsid w:val="006A40B8"/>
    <w:rsid w:val="006C511B"/>
    <w:rsid w:val="00737BDC"/>
    <w:rsid w:val="00755CC0"/>
    <w:rsid w:val="0079075B"/>
    <w:rsid w:val="00796C13"/>
    <w:rsid w:val="007A3B60"/>
    <w:rsid w:val="007B1B3B"/>
    <w:rsid w:val="007E076F"/>
    <w:rsid w:val="00885B9E"/>
    <w:rsid w:val="00967CD1"/>
    <w:rsid w:val="009B023B"/>
    <w:rsid w:val="009D7128"/>
    <w:rsid w:val="009E1492"/>
    <w:rsid w:val="00A74573"/>
    <w:rsid w:val="00AC06CA"/>
    <w:rsid w:val="00AD395A"/>
    <w:rsid w:val="00AE5B6F"/>
    <w:rsid w:val="00BE3275"/>
    <w:rsid w:val="00C26EB3"/>
    <w:rsid w:val="00CA40E1"/>
    <w:rsid w:val="00CD71C9"/>
    <w:rsid w:val="00D76C01"/>
    <w:rsid w:val="00DC6C20"/>
    <w:rsid w:val="00E77189"/>
    <w:rsid w:val="00EB7952"/>
    <w:rsid w:val="00ED12F8"/>
    <w:rsid w:val="00F6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0C0D"/>
  <w15:docId w15:val="{69036696-6C0E-458B-B1EC-4260325B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7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437B50"/>
    <w:rPr>
      <w:b/>
      <w:bCs/>
    </w:rPr>
  </w:style>
  <w:style w:type="character" w:styleId="Emphasis">
    <w:name w:val="Emphasis"/>
    <w:basedOn w:val="DefaultParagraphFont"/>
    <w:uiPriority w:val="20"/>
    <w:qFormat/>
    <w:rsid w:val="00437B5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37B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43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7B50"/>
    <w:rPr>
      <w:color w:val="0000FF"/>
      <w:u w:val="single"/>
    </w:rPr>
  </w:style>
  <w:style w:type="table" w:styleId="TableGrid">
    <w:name w:val="Table Grid"/>
    <w:basedOn w:val="TableNormal"/>
    <w:uiPriority w:val="39"/>
    <w:rsid w:val="000C2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4C4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tshows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nam12.safelinks.protection.outlook.com/?url=http%3A%2F%2Fwww.mctshows.org%2F&amp;data=05%7C01%7C%7Cd20421a3fc2c4495688008dab643abb1%7C84df9e7fe9f640afb435aaaaaaaaaaaa%7C1%7C0%7C638022698997063225%7CUnknown%7CTWFpbGZsb3d8eyJWIjoiMC4wLjAwMDAiLCJQIjoiV2luMzIiLCJBTiI6Ik1haWwiLCJXVCI6Mn0%3D%7C3000%7C%7C%7C&amp;sdata=C2xSP8WZWtLY4qhpy03dV7H8yjvNW%2BpnJ%2BHr5hi16R8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7/mIGaayLIU2R3MJ5zkkGPv03Q==">AMUW2mX+ICpUcFJsrgKUw1gnhnAwkWG1IgJNlt0aHejnPJ70w3F4442VxxjYQih23Gc4PQVchrWzanVcspmIOXdr8p1NAIlwqParX+c2P8J9/W7evsnVMf8=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849F89-2AE8-4F99-913A-FDF7DF94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Kratochvil</dc:creator>
  <cp:lastModifiedBy>sherrigoodman sherrigoodman</cp:lastModifiedBy>
  <cp:revision>45</cp:revision>
  <dcterms:created xsi:type="dcterms:W3CDTF">2023-02-25T03:06:00Z</dcterms:created>
  <dcterms:modified xsi:type="dcterms:W3CDTF">2023-03-11T02:15:00Z</dcterms:modified>
</cp:coreProperties>
</file>